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FCDE" w14:textId="77777777" w:rsidR="001D4C88" w:rsidRPr="00794556" w:rsidRDefault="001D4C88" w:rsidP="001D4C88">
      <w:pPr>
        <w:jc w:val="left"/>
        <w:rPr>
          <w:rFonts w:ascii="楷体" w:eastAsia="楷体" w:hAnsi="楷体"/>
          <w:b/>
          <w:sz w:val="32"/>
        </w:rPr>
      </w:pPr>
      <w:r w:rsidRPr="00794556">
        <w:rPr>
          <w:rFonts w:ascii="楷体" w:eastAsia="楷体" w:hAnsi="楷体" w:hint="eastAsia"/>
          <w:b/>
          <w:sz w:val="32"/>
        </w:rPr>
        <w:t>附件2：</w:t>
      </w:r>
    </w:p>
    <w:p w14:paraId="0129B655" w14:textId="573F1EDB" w:rsidR="001D4C88" w:rsidRPr="00794556" w:rsidRDefault="001D4C88" w:rsidP="001D4C88">
      <w:pPr>
        <w:jc w:val="center"/>
        <w:rPr>
          <w:rFonts w:ascii="楷体" w:eastAsia="楷体" w:hAnsi="楷体"/>
          <w:b/>
          <w:sz w:val="32"/>
        </w:rPr>
      </w:pPr>
      <w:r w:rsidRPr="00794556">
        <w:rPr>
          <w:rFonts w:ascii="楷体" w:eastAsia="楷体" w:hAnsi="楷体" w:hint="eastAsia"/>
          <w:b/>
          <w:sz w:val="32"/>
        </w:rPr>
        <w:t>“上理人与祖国的</w:t>
      </w:r>
      <w:r w:rsidR="00454598">
        <w:rPr>
          <w:rFonts w:ascii="楷体" w:eastAsia="楷体" w:hAnsi="楷体" w:hint="eastAsia"/>
          <w:b/>
          <w:sz w:val="32"/>
        </w:rPr>
        <w:t>七十</w:t>
      </w:r>
      <w:bookmarkStart w:id="0" w:name="_GoBack"/>
      <w:bookmarkEnd w:id="0"/>
      <w:r w:rsidRPr="00794556">
        <w:rPr>
          <w:rFonts w:ascii="楷体" w:eastAsia="楷体" w:hAnsi="楷体" w:hint="eastAsia"/>
          <w:b/>
          <w:sz w:val="32"/>
        </w:rPr>
        <w:t>年”演讲赛评分细则</w:t>
      </w:r>
    </w:p>
    <w:p w14:paraId="38447AA6" w14:textId="77777777" w:rsidR="001D4C88" w:rsidRPr="00794556" w:rsidRDefault="001D4C88" w:rsidP="001D4C88">
      <w:pPr>
        <w:jc w:val="left"/>
        <w:rPr>
          <w:rFonts w:ascii="楷体" w:eastAsia="楷体" w:hAnsi="楷体"/>
          <w:sz w:val="32"/>
        </w:rPr>
      </w:pP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73"/>
        <w:gridCol w:w="2072"/>
        <w:gridCol w:w="4145"/>
      </w:tblGrid>
      <w:tr w:rsidR="001D4C88" w:rsidRPr="00794556" w14:paraId="3F4B2B37" w14:textId="77777777" w:rsidTr="00794556">
        <w:trPr>
          <w:trHeight w:val="17"/>
        </w:trPr>
        <w:tc>
          <w:tcPr>
            <w:tcW w:w="2073" w:type="dxa"/>
            <w:shd w:val="clear" w:color="auto" w:fill="auto"/>
            <w:vAlign w:val="center"/>
          </w:tcPr>
          <w:p w14:paraId="36220CBF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评分项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34FC38B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占比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60D8244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b/>
                <w:color w:val="auto"/>
                <w:sz w:val="24"/>
              </w:rPr>
            </w:pPr>
            <w:r w:rsidRPr="00794556">
              <w:rPr>
                <w:rFonts w:ascii="楷体" w:eastAsia="楷体" w:hAnsi="楷体"/>
                <w:b/>
                <w:color w:val="auto"/>
                <w:sz w:val="24"/>
              </w:rPr>
              <w:t>具体要求</w:t>
            </w:r>
          </w:p>
        </w:tc>
      </w:tr>
      <w:tr w:rsidR="001D4C88" w:rsidRPr="00794556" w14:paraId="33DED675" w14:textId="77777777" w:rsidTr="005274D1">
        <w:trPr>
          <w:trHeight w:val="3047"/>
        </w:trPr>
        <w:tc>
          <w:tcPr>
            <w:tcW w:w="2073" w:type="dxa"/>
            <w:vAlign w:val="center"/>
          </w:tcPr>
          <w:p w14:paraId="41C5C5E1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演讲内容</w:t>
            </w:r>
          </w:p>
        </w:tc>
        <w:tc>
          <w:tcPr>
            <w:tcW w:w="2072" w:type="dxa"/>
            <w:vAlign w:val="center"/>
          </w:tcPr>
          <w:p w14:paraId="5B452DF7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45</w:t>
            </w:r>
          </w:p>
        </w:tc>
        <w:tc>
          <w:tcPr>
            <w:tcW w:w="4145" w:type="dxa"/>
            <w:vAlign w:val="center"/>
          </w:tcPr>
          <w:p w14:paraId="080145C9" w14:textId="77777777"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思想内容要紧紧围绕主题，观点正确、鲜明，内容充实、具体；材料真实、典型、新颖，符合法理，实例生动，体现时代精神；演讲结构严谨，文字简练流畅，构思巧妙，引人入胜。</w:t>
            </w:r>
          </w:p>
        </w:tc>
      </w:tr>
      <w:tr w:rsidR="001D4C88" w:rsidRPr="00794556" w14:paraId="3CE1C02D" w14:textId="77777777" w:rsidTr="005274D1">
        <w:trPr>
          <w:trHeight w:val="2607"/>
        </w:trPr>
        <w:tc>
          <w:tcPr>
            <w:tcW w:w="2073" w:type="dxa"/>
            <w:vAlign w:val="center"/>
          </w:tcPr>
          <w:p w14:paraId="06D62751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语言表达</w:t>
            </w:r>
          </w:p>
        </w:tc>
        <w:tc>
          <w:tcPr>
            <w:tcW w:w="2072" w:type="dxa"/>
            <w:vAlign w:val="center"/>
          </w:tcPr>
          <w:p w14:paraId="60AEF59D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30</w:t>
            </w:r>
          </w:p>
        </w:tc>
        <w:tc>
          <w:tcPr>
            <w:tcW w:w="4145" w:type="dxa"/>
            <w:vAlign w:val="center"/>
          </w:tcPr>
          <w:p w14:paraId="331161CD" w14:textId="77777777"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用普通话，语言规范，吐字清晰，声音洪亮圆润；演讲表达清楚、流畅、自然；语言技术处理得当，语速恰当，语气、语调、音量、节奏有张有弛。</w:t>
            </w:r>
          </w:p>
        </w:tc>
      </w:tr>
      <w:tr w:rsidR="001D4C88" w:rsidRPr="00794556" w14:paraId="062DCE7A" w14:textId="77777777" w:rsidTr="005274D1">
        <w:trPr>
          <w:trHeight w:val="2178"/>
        </w:trPr>
        <w:tc>
          <w:tcPr>
            <w:tcW w:w="2073" w:type="dxa"/>
            <w:vAlign w:val="center"/>
          </w:tcPr>
          <w:p w14:paraId="3B965BDC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形象风度</w:t>
            </w:r>
          </w:p>
        </w:tc>
        <w:tc>
          <w:tcPr>
            <w:tcW w:w="2072" w:type="dxa"/>
            <w:vAlign w:val="center"/>
          </w:tcPr>
          <w:p w14:paraId="124ED4C7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15</w:t>
            </w:r>
          </w:p>
        </w:tc>
        <w:tc>
          <w:tcPr>
            <w:tcW w:w="4145" w:type="dxa"/>
            <w:vAlign w:val="center"/>
          </w:tcPr>
          <w:p w14:paraId="75457F33" w14:textId="77777777"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精神饱满，会运用姿态、动作、手势、表情等表达演讲主题。</w:t>
            </w:r>
          </w:p>
        </w:tc>
      </w:tr>
      <w:tr w:rsidR="001D4C88" w:rsidRPr="00794556" w14:paraId="4BC8A2DA" w14:textId="77777777" w:rsidTr="005274D1">
        <w:trPr>
          <w:trHeight w:val="2739"/>
        </w:trPr>
        <w:tc>
          <w:tcPr>
            <w:tcW w:w="2073" w:type="dxa"/>
            <w:vAlign w:val="center"/>
          </w:tcPr>
          <w:p w14:paraId="2656D70B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综合效果</w:t>
            </w:r>
          </w:p>
        </w:tc>
        <w:tc>
          <w:tcPr>
            <w:tcW w:w="2072" w:type="dxa"/>
            <w:vAlign w:val="center"/>
          </w:tcPr>
          <w:p w14:paraId="6C8487BA" w14:textId="77777777" w:rsidR="001D4C88" w:rsidRPr="00794556" w:rsidRDefault="001D4C88" w:rsidP="005274D1">
            <w:pPr>
              <w:jc w:val="center"/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10</w:t>
            </w:r>
          </w:p>
        </w:tc>
        <w:tc>
          <w:tcPr>
            <w:tcW w:w="4145" w:type="dxa"/>
            <w:vAlign w:val="center"/>
          </w:tcPr>
          <w:p w14:paraId="3357D665" w14:textId="77531A1D" w:rsidR="001D4C88" w:rsidRPr="00794556" w:rsidRDefault="001D4C88" w:rsidP="005274D1">
            <w:pPr>
              <w:rPr>
                <w:rFonts w:ascii="楷体" w:eastAsia="楷体" w:hAnsi="楷体"/>
                <w:sz w:val="24"/>
              </w:rPr>
            </w:pPr>
            <w:r w:rsidRPr="00794556">
              <w:rPr>
                <w:rFonts w:ascii="楷体" w:eastAsia="楷体" w:hAnsi="楷体"/>
                <w:sz w:val="24"/>
              </w:rPr>
              <w:t>着装、举止自然、得体，端庄大方，有风度，富有感染力；与听众共鸣，演讲效果好，时间</w:t>
            </w:r>
            <w:r w:rsidR="00A574DB" w:rsidRPr="00794556">
              <w:rPr>
                <w:rFonts w:ascii="楷体" w:eastAsia="楷体" w:hAnsi="楷体" w:hint="eastAsia"/>
                <w:sz w:val="24"/>
              </w:rPr>
              <w:t>控制得当</w:t>
            </w:r>
            <w:r w:rsidRPr="00794556">
              <w:rPr>
                <w:rFonts w:ascii="楷体" w:eastAsia="楷体" w:hAnsi="楷体"/>
                <w:sz w:val="24"/>
              </w:rPr>
              <w:t>。</w:t>
            </w:r>
          </w:p>
        </w:tc>
      </w:tr>
    </w:tbl>
    <w:p w14:paraId="6B1C6DF1" w14:textId="77777777" w:rsidR="001D4C88" w:rsidRPr="00794556" w:rsidRDefault="001D4C88" w:rsidP="001D4C88">
      <w:pPr>
        <w:jc w:val="left"/>
        <w:rPr>
          <w:rFonts w:ascii="楷体" w:eastAsia="楷体" w:hAnsi="楷体"/>
          <w:color w:val="0563C1" w:themeColor="hyperlink"/>
          <w:sz w:val="24"/>
          <w:u w:val="single"/>
        </w:rPr>
      </w:pPr>
    </w:p>
    <w:sectPr w:rsidR="001D4C88" w:rsidRPr="00794556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5F26" w14:textId="77777777" w:rsidR="00933FCF" w:rsidRDefault="00933FCF" w:rsidP="001D4C88">
      <w:r>
        <w:separator/>
      </w:r>
    </w:p>
  </w:endnote>
  <w:endnote w:type="continuationSeparator" w:id="0">
    <w:p w14:paraId="0B4EC604" w14:textId="77777777" w:rsidR="00933FCF" w:rsidRDefault="00933FCF" w:rsidP="001D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1153" w14:textId="77777777" w:rsidR="00933FCF" w:rsidRDefault="00933FCF" w:rsidP="001D4C88">
      <w:r>
        <w:separator/>
      </w:r>
    </w:p>
  </w:footnote>
  <w:footnote w:type="continuationSeparator" w:id="0">
    <w:p w14:paraId="453FD283" w14:textId="77777777" w:rsidR="00933FCF" w:rsidRDefault="00933FCF" w:rsidP="001D4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F"/>
    <w:rsid w:val="001D4C88"/>
    <w:rsid w:val="00454598"/>
    <w:rsid w:val="00794556"/>
    <w:rsid w:val="00811EDC"/>
    <w:rsid w:val="00933FCF"/>
    <w:rsid w:val="00A02357"/>
    <w:rsid w:val="00A574DB"/>
    <w:rsid w:val="00AC477D"/>
    <w:rsid w:val="00BC0CCA"/>
    <w:rsid w:val="00D9297F"/>
    <w:rsid w:val="00F449AA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2B435"/>
  <w15:chartTrackingRefBased/>
  <w15:docId w15:val="{EB5A2E73-5D10-4A46-AB0F-E93734C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8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微软雅黑" w:eastAsia="微软雅黑" w:hAnsi="微软雅黑" w:cs="微软雅黑"/>
      <w:color w:val="000000"/>
      <w:kern w:val="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C8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1D4C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1D4C88"/>
    <w:rPr>
      <w:sz w:val="18"/>
      <w:szCs w:val="18"/>
    </w:rPr>
  </w:style>
  <w:style w:type="table" w:styleId="a7">
    <w:name w:val="Table Grid"/>
    <w:basedOn w:val="a1"/>
    <w:uiPriority w:val="39"/>
    <w:rsid w:val="001D4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上海理工大学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Kingun</dc:creator>
  <cp:keywords/>
  <dc:description/>
  <cp:lastModifiedBy>leo</cp:lastModifiedBy>
  <cp:revision>6</cp:revision>
  <dcterms:created xsi:type="dcterms:W3CDTF">2019-03-11T00:49:00Z</dcterms:created>
  <dcterms:modified xsi:type="dcterms:W3CDTF">2019-03-13T06:55:00Z</dcterms:modified>
</cp:coreProperties>
</file>